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8" w:type="dxa"/>
        <w:tblInd w:w="91" w:type="dxa"/>
        <w:tblLook w:val="00A0"/>
      </w:tblPr>
      <w:tblGrid>
        <w:gridCol w:w="1435"/>
        <w:gridCol w:w="567"/>
        <w:gridCol w:w="567"/>
        <w:gridCol w:w="709"/>
        <w:gridCol w:w="1275"/>
        <w:gridCol w:w="851"/>
        <w:gridCol w:w="425"/>
        <w:gridCol w:w="567"/>
        <w:gridCol w:w="2552"/>
      </w:tblGrid>
      <w:tr w:rsidR="00C64812" w:rsidRPr="003D293F" w:rsidTr="00E6664E">
        <w:trPr>
          <w:trHeight w:val="510"/>
        </w:trPr>
        <w:tc>
          <w:tcPr>
            <w:tcW w:w="20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64812" w:rsidRPr="003D293F" w:rsidRDefault="00C64812" w:rsidP="00E6664E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附件</w:t>
            </w:r>
            <w:r w:rsidRPr="003D293F">
              <w:rPr>
                <w:rFonts w:ascii="楷体_GB2312" w:eastAsia="楷体_GB2312" w:hAnsi="宋体" w:cs="宋体"/>
                <w:kern w:val="0"/>
                <w:sz w:val="24"/>
                <w:szCs w:val="24"/>
              </w:rPr>
              <w:t>2</w:t>
            </w:r>
            <w:r w:rsidRPr="003D293F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C64812" w:rsidRPr="003D293F" w:rsidTr="00E6664E">
        <w:trPr>
          <w:trHeight w:val="1020"/>
        </w:trPr>
        <w:tc>
          <w:tcPr>
            <w:tcW w:w="894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40"/>
                <w:szCs w:val="40"/>
              </w:rPr>
            </w:pPr>
            <w:r w:rsidRPr="003D293F">
              <w:rPr>
                <w:rFonts w:ascii="华文中宋" w:eastAsia="华文中宋" w:hAnsi="华文中宋" w:cs="宋体" w:hint="eastAsia"/>
                <w:b/>
                <w:bCs/>
                <w:kern w:val="0"/>
                <w:sz w:val="40"/>
                <w:szCs w:val="40"/>
              </w:rPr>
              <w:t>陕西省主要城市防汛责任人名单</w:t>
            </w:r>
          </w:p>
        </w:tc>
      </w:tr>
      <w:tr w:rsidR="00C64812" w:rsidRPr="003D293F" w:rsidTr="00E6664E">
        <w:trPr>
          <w:trHeight w:val="702"/>
        </w:trPr>
        <w:tc>
          <w:tcPr>
            <w:tcW w:w="14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城</w:t>
            </w:r>
            <w:r w:rsidRPr="003D293F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市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行政首长责任人</w:t>
            </w:r>
          </w:p>
        </w:tc>
        <w:tc>
          <w:tcPr>
            <w:tcW w:w="43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技术责任人</w:t>
            </w:r>
          </w:p>
        </w:tc>
      </w:tr>
      <w:tr w:rsidR="00C64812" w:rsidRPr="003D293F" w:rsidTr="00E6664E">
        <w:trPr>
          <w:trHeight w:val="702"/>
        </w:trPr>
        <w:tc>
          <w:tcPr>
            <w:tcW w:w="14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职</w:t>
            </w:r>
            <w:r w:rsidRPr="003D293F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职</w:t>
            </w:r>
            <w:r w:rsidRPr="003D293F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务</w:t>
            </w:r>
          </w:p>
        </w:tc>
      </w:tr>
      <w:tr w:rsidR="00C64812" w:rsidRPr="003D293F" w:rsidTr="00E6664E">
        <w:trPr>
          <w:trHeight w:val="960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聂仲秋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西安市副市长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苗宝明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贺简政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立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西安市建委主任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西安市市政公用局局长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西安市水务局局长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</w:t>
            </w:r>
          </w:p>
        </w:tc>
      </w:tr>
      <w:tr w:rsidR="00C64812" w:rsidRPr="003D293F" w:rsidTr="00E6664E">
        <w:trPr>
          <w:trHeight w:val="836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琳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王锁劳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王宗焕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宝鸡市水利局副局长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宝鸡市住建局副局长</w:t>
            </w:r>
          </w:p>
        </w:tc>
      </w:tr>
      <w:tr w:rsidR="00C64812" w:rsidRPr="003D293F" w:rsidTr="00E6664E">
        <w:trPr>
          <w:trHeight w:val="706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刘新余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康秉陆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韩宝锋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咸阳市水利局局长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咸阳市住建局局长</w:t>
            </w:r>
          </w:p>
        </w:tc>
      </w:tr>
      <w:tr w:rsidR="00C64812" w:rsidRPr="003D293F" w:rsidTr="00E6664E">
        <w:trPr>
          <w:trHeight w:val="741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李志强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成小民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刘群利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铜川市城市管理局副局长</w:t>
            </w:r>
          </w:p>
        </w:tc>
      </w:tr>
      <w:tr w:rsidR="00C64812" w:rsidRPr="003D293F" w:rsidTr="00E6664E">
        <w:trPr>
          <w:trHeight w:val="702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郑光照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渭南市常务副市长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                          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刘振强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简录民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渭南市住建局局长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                  </w:t>
            </w:r>
          </w:p>
        </w:tc>
      </w:tr>
      <w:tr w:rsidR="00C64812" w:rsidRPr="003D293F" w:rsidTr="00E6664E">
        <w:trPr>
          <w:trHeight w:val="960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党振清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马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军</w:t>
            </w:r>
          </w:p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杨清辉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李功元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汉中市水利局局长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汉中市城规局局长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汉中市水利局副局长</w:t>
            </w:r>
          </w:p>
        </w:tc>
      </w:tr>
      <w:tr w:rsidR="00C64812" w:rsidRPr="003D293F" w:rsidTr="00E6664E">
        <w:trPr>
          <w:trHeight w:val="718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鲁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琦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吴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平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廖良成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安康市水利局局长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安康市住建局局长</w:t>
            </w:r>
          </w:p>
        </w:tc>
      </w:tr>
      <w:tr w:rsidR="00C64812" w:rsidRPr="003D293F" w:rsidTr="00E6664E">
        <w:trPr>
          <w:trHeight w:val="714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商洛市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俊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商洛市市长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盛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卫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杨安民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商洛市水务局局长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商洛市城管局局长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</w:t>
            </w:r>
          </w:p>
        </w:tc>
      </w:tr>
      <w:tr w:rsidR="00C64812" w:rsidRPr="003D293F" w:rsidTr="00E6664E">
        <w:trPr>
          <w:trHeight w:val="698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延安市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强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张拴林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延安市城管局局长</w:t>
            </w:r>
          </w:p>
        </w:tc>
      </w:tr>
      <w:tr w:rsidR="00C64812" w:rsidRPr="003D293F" w:rsidTr="00E6664E">
        <w:trPr>
          <w:trHeight w:val="694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钱劳动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贺文元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雷亚成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榆林市水务局局长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榆林市住建局局长</w:t>
            </w:r>
          </w:p>
        </w:tc>
      </w:tr>
      <w:tr w:rsidR="00C64812" w:rsidRPr="003D293F" w:rsidTr="00E6664E">
        <w:trPr>
          <w:trHeight w:val="838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杨凌区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刘天雄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杨凌示范区管委会副主任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任延宁</w:t>
            </w:r>
          </w:p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杨水利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杨凌示范区市政管理局局长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     </w:t>
            </w: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杨陵区市政管理局局长</w:t>
            </w:r>
          </w:p>
        </w:tc>
      </w:tr>
      <w:tr w:rsidR="00C64812" w:rsidRPr="003D293F" w:rsidTr="00E6664E">
        <w:trPr>
          <w:trHeight w:val="836"/>
        </w:trPr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韩城市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李兰坤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韩城市副市长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陈清文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64812" w:rsidRPr="003D293F" w:rsidRDefault="00C64812" w:rsidP="00E6664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D293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韩城市住建局局长</w:t>
            </w:r>
            <w:r w:rsidRPr="003D293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              </w:t>
            </w:r>
          </w:p>
        </w:tc>
      </w:tr>
    </w:tbl>
    <w:p w:rsidR="006A2306" w:rsidRDefault="006A2306"/>
    <w:sectPr w:rsidR="006A2306" w:rsidSect="00051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5F5B" w:rsidRDefault="00F65F5B" w:rsidP="00C64812">
      <w:r>
        <w:separator/>
      </w:r>
    </w:p>
  </w:endnote>
  <w:endnote w:type="continuationSeparator" w:id="1">
    <w:p w:rsidR="00F65F5B" w:rsidRDefault="00F65F5B" w:rsidP="00C64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5F5B" w:rsidRDefault="00F65F5B" w:rsidP="00C64812">
      <w:r>
        <w:separator/>
      </w:r>
    </w:p>
  </w:footnote>
  <w:footnote w:type="continuationSeparator" w:id="1">
    <w:p w:rsidR="00F65F5B" w:rsidRDefault="00F65F5B" w:rsidP="00C648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812"/>
    <w:rsid w:val="00051D7D"/>
    <w:rsid w:val="004D27CF"/>
    <w:rsid w:val="006A2306"/>
    <w:rsid w:val="00C64812"/>
    <w:rsid w:val="00F65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1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4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48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48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48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994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</cp:revision>
  <dcterms:created xsi:type="dcterms:W3CDTF">2016-05-05T02:54:00Z</dcterms:created>
  <dcterms:modified xsi:type="dcterms:W3CDTF">2016-05-05T02:59:00Z</dcterms:modified>
</cp:coreProperties>
</file>